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B68" w:rsidRDefault="00375B68" w:rsidP="00375B68">
      <w:pPr>
        <w:spacing w:line="240" w:lineRule="auto"/>
        <w:ind w:firstLine="720"/>
        <w:jc w:val="center"/>
        <w:rPr>
          <w:sz w:val="36"/>
        </w:rPr>
      </w:pPr>
      <w:r w:rsidRPr="00375B68">
        <w:rPr>
          <w:sz w:val="36"/>
        </w:rPr>
        <w:t>Business Technology – Jason Watts, Luella Middle School</w:t>
      </w:r>
    </w:p>
    <w:p w:rsidR="00EA7113" w:rsidRPr="00EA7113" w:rsidRDefault="00EA7113" w:rsidP="00375B68">
      <w:pPr>
        <w:spacing w:line="240" w:lineRule="auto"/>
        <w:ind w:firstLine="720"/>
        <w:jc w:val="center"/>
        <w:rPr>
          <w:sz w:val="28"/>
        </w:rPr>
      </w:pPr>
      <w:r w:rsidRPr="00EA7113">
        <w:rPr>
          <w:sz w:val="28"/>
        </w:rPr>
        <w:t xml:space="preserve">Group Review by Barry Thibault, Hope Via, and </w:t>
      </w:r>
      <w:proofErr w:type="gramStart"/>
      <w:r w:rsidRPr="00EA7113">
        <w:rPr>
          <w:sz w:val="28"/>
        </w:rPr>
        <w:t>David  Robertson</w:t>
      </w:r>
      <w:proofErr w:type="gramEnd"/>
    </w:p>
    <w:p w:rsidR="009B0CDF" w:rsidRPr="00313523" w:rsidRDefault="009B0CDF" w:rsidP="009B0CDF">
      <w:pPr>
        <w:spacing w:line="240" w:lineRule="auto"/>
        <w:ind w:firstLine="720"/>
        <w:rPr>
          <w:u w:val="single"/>
        </w:rPr>
      </w:pPr>
      <w:r w:rsidRPr="00313523">
        <w:rPr>
          <w:u w:val="single"/>
        </w:rPr>
        <w:t>Course strengths</w:t>
      </w:r>
    </w:p>
    <w:p w:rsidR="009B0CDF" w:rsidRDefault="009B0CDF" w:rsidP="009B0CDF">
      <w:pPr>
        <w:spacing w:line="240" w:lineRule="auto"/>
        <w:ind w:firstLine="720"/>
      </w:pPr>
      <w:r>
        <w:t>Bonus points</w:t>
      </w:r>
    </w:p>
    <w:p w:rsidR="009B0CDF" w:rsidRDefault="009B0CDF" w:rsidP="009B0CDF">
      <w:pPr>
        <w:spacing w:line="240" w:lineRule="auto"/>
        <w:ind w:firstLine="720"/>
      </w:pPr>
      <w:r>
        <w:t>Uses the same icons for continuity</w:t>
      </w:r>
    </w:p>
    <w:p w:rsidR="009B0CDF" w:rsidRDefault="009B0CDF" w:rsidP="009B0CDF">
      <w:pPr>
        <w:spacing w:line="240" w:lineRule="auto"/>
        <w:ind w:firstLine="720"/>
      </w:pPr>
      <w:r>
        <w:t>Employer – employee relationship</w:t>
      </w:r>
    </w:p>
    <w:p w:rsidR="009B0CDF" w:rsidRDefault="009B0CDF" w:rsidP="009B0CDF">
      <w:pPr>
        <w:spacing w:line="240" w:lineRule="auto"/>
        <w:ind w:firstLine="720"/>
      </w:pPr>
      <w:r>
        <w:t>4 discipline steps when points start to fail</w:t>
      </w:r>
    </w:p>
    <w:p w:rsidR="009B0CDF" w:rsidRDefault="009B0CDF" w:rsidP="009B0CDF">
      <w:pPr>
        <w:spacing w:line="240" w:lineRule="auto"/>
        <w:ind w:firstLine="720"/>
      </w:pPr>
      <w:r>
        <w:t>He did all the help videos himself (using Jing) if free version then less than 5 min each</w:t>
      </w:r>
    </w:p>
    <w:p w:rsidR="009B0CDF" w:rsidRDefault="009B0CDF" w:rsidP="009B0CDF">
      <w:pPr>
        <w:spacing w:line="240" w:lineRule="auto"/>
        <w:ind w:firstLine="720"/>
      </w:pPr>
      <w:r>
        <w:t>Scoring rubric – went over it for discussion posts</w:t>
      </w:r>
    </w:p>
    <w:p w:rsidR="009B0CDF" w:rsidRDefault="009B0CDF" w:rsidP="009B0CDF">
      <w:pPr>
        <w:spacing w:line="240" w:lineRule="auto"/>
        <w:ind w:firstLine="720"/>
      </w:pPr>
      <w:r>
        <w:t>Peer grading by rating stars 1 is bad post and 5 stars is a great post</w:t>
      </w:r>
    </w:p>
    <w:p w:rsidR="009B0CDF" w:rsidRDefault="009B0CDF" w:rsidP="009B0CDF">
      <w:pPr>
        <w:spacing w:line="240" w:lineRule="auto"/>
        <w:ind w:firstLine="720"/>
      </w:pPr>
    </w:p>
    <w:p w:rsidR="009B0CDF" w:rsidRDefault="009B0CDF" w:rsidP="009B0CDF">
      <w:pPr>
        <w:spacing w:line="240" w:lineRule="auto"/>
        <w:ind w:firstLine="720"/>
      </w:pPr>
      <w:r>
        <w:t>Grading in angel video:</w:t>
      </w:r>
    </w:p>
    <w:p w:rsidR="009B0CDF" w:rsidRDefault="009B0CDF" w:rsidP="009B0CDF">
      <w:pPr>
        <w:spacing w:line="240" w:lineRule="auto"/>
        <w:ind w:firstLine="720"/>
      </w:pPr>
      <w:r>
        <w:t>+ Milestones</w:t>
      </w:r>
    </w:p>
    <w:p w:rsidR="009B0CDF" w:rsidRDefault="009B0CDF" w:rsidP="009B0CDF">
      <w:pPr>
        <w:spacing w:line="240" w:lineRule="auto"/>
        <w:ind w:firstLine="720"/>
      </w:pPr>
    </w:p>
    <w:p w:rsidR="009B0CDF" w:rsidRDefault="009B0CDF" w:rsidP="009B0CDF">
      <w:pPr>
        <w:spacing w:line="240" w:lineRule="auto"/>
        <w:ind w:firstLine="720"/>
      </w:pPr>
      <w:r>
        <w:t>Saving documents to the X drive – helpful video:</w:t>
      </w:r>
    </w:p>
    <w:p w:rsidR="009B0CDF" w:rsidRDefault="009B0CDF" w:rsidP="009B0CDF">
      <w:pPr>
        <w:pStyle w:val="ListParagraph"/>
        <w:numPr>
          <w:ilvl w:val="0"/>
          <w:numId w:val="1"/>
        </w:numPr>
      </w:pPr>
      <w:r>
        <w:t xml:space="preserve">He went through the steps a bit fast!  </w:t>
      </w:r>
    </w:p>
    <w:p w:rsidR="009B0CDF" w:rsidRDefault="009B0CDF" w:rsidP="009B0CDF">
      <w:pPr>
        <w:pStyle w:val="ListParagraph"/>
        <w:numPr>
          <w:ilvl w:val="0"/>
          <w:numId w:val="1"/>
        </w:numPr>
      </w:pPr>
      <w:r>
        <w:t>Ended some of his videos abruptly – could throw some encouragement in there</w:t>
      </w:r>
    </w:p>
    <w:p w:rsidR="007E6635" w:rsidRDefault="007E6635" w:rsidP="007E6635">
      <w:pPr>
        <w:pStyle w:val="ListParagraph"/>
        <w:ind w:left="1080"/>
        <w:rPr>
          <w:rFonts w:ascii="Calibri" w:hAnsi="Calibri" w:cstheme="minorBidi"/>
          <w:b/>
          <w:szCs w:val="36"/>
        </w:rPr>
      </w:pPr>
    </w:p>
    <w:p w:rsidR="007E6635" w:rsidRDefault="007E6635" w:rsidP="007E6635">
      <w:pPr>
        <w:pStyle w:val="ListParagraph"/>
        <w:ind w:left="0"/>
      </w:pPr>
    </w:p>
    <w:p w:rsidR="007E6635" w:rsidRDefault="007E6635" w:rsidP="007E6635">
      <w:pPr>
        <w:pStyle w:val="ListParagraph"/>
        <w:ind w:left="0"/>
      </w:pPr>
      <w:r>
        <w:t>Angel Learning Management System</w:t>
      </w:r>
    </w:p>
    <w:p w:rsidR="007E6635" w:rsidRDefault="007E6635" w:rsidP="007E6635">
      <w:pPr>
        <w:pStyle w:val="ListParagraph"/>
        <w:ind w:left="0"/>
      </w:pPr>
      <w:r>
        <w:t>+ Home button – always available – good</w:t>
      </w:r>
    </w:p>
    <w:p w:rsidR="007E6635" w:rsidRDefault="007E6635" w:rsidP="007E6635">
      <w:pPr>
        <w:pStyle w:val="ListParagraph"/>
        <w:ind w:left="0"/>
      </w:pPr>
      <w:r>
        <w:t xml:space="preserve"> + Help button - Student Essentials Guide excellent – one click access (questions mark on left navigation bar) provided useful LMS information</w:t>
      </w:r>
    </w:p>
    <w:p w:rsidR="007E6635" w:rsidRDefault="007E6635" w:rsidP="007E6635">
      <w:pPr>
        <w:pStyle w:val="ListParagraph"/>
        <w:ind w:left="0"/>
      </w:pPr>
      <w:r>
        <w:t>+ Logout button – quick and easy exit</w:t>
      </w:r>
    </w:p>
    <w:p w:rsidR="007E6635" w:rsidRDefault="007E6635" w:rsidP="007E6635">
      <w:pPr>
        <w:pStyle w:val="ListParagraph"/>
        <w:ind w:left="0"/>
      </w:pPr>
      <w:r>
        <w:t>+ Preferences button – Customize the student experience</w:t>
      </w:r>
    </w:p>
    <w:p w:rsidR="007E6635" w:rsidRDefault="007E6635" w:rsidP="007E6635">
      <w:pPr>
        <w:pStyle w:val="ListParagraph"/>
        <w:ind w:left="0"/>
      </w:pPr>
      <w:r>
        <w:t>+ LMS was easy to navigate</w:t>
      </w:r>
    </w:p>
    <w:p w:rsidR="007E6635" w:rsidRDefault="007E6635" w:rsidP="007E6635">
      <w:pPr>
        <w:pStyle w:val="ListParagraph"/>
        <w:ind w:left="0"/>
      </w:pPr>
    </w:p>
    <w:p w:rsidR="007E6635" w:rsidRDefault="00F704E5" w:rsidP="009B0CDF">
      <w:pPr>
        <w:spacing w:line="240" w:lineRule="auto"/>
      </w:pPr>
      <w:r>
        <w:t>Course Module LMS</w:t>
      </w:r>
    </w:p>
    <w:p w:rsidR="005B6BB3" w:rsidRDefault="005B6BB3" w:rsidP="005B6BB3">
      <w:pPr>
        <w:pStyle w:val="ListParagraph"/>
        <w:ind w:left="0"/>
      </w:pPr>
      <w:r>
        <w:t>+ Course Tab - Grades / Activities at a glance / Course Mail on dashboard was useful</w:t>
      </w:r>
    </w:p>
    <w:p w:rsidR="00F704E5" w:rsidRDefault="00F704E5" w:rsidP="009B0CDF">
      <w:pPr>
        <w:spacing w:line="240" w:lineRule="auto"/>
      </w:pPr>
      <w:r>
        <w:t xml:space="preserve">+ </w:t>
      </w:r>
      <w:r w:rsidR="005B6BB3">
        <w:t>Calendar tab – Great way to keep up with due dates</w:t>
      </w:r>
    </w:p>
    <w:p w:rsidR="005B6BB3" w:rsidRDefault="005B6BB3" w:rsidP="009B0CDF">
      <w:pPr>
        <w:spacing w:line="240" w:lineRule="auto"/>
      </w:pPr>
      <w:r>
        <w:t xml:space="preserve">+ Lessons tab – All tasks, assignments, </w:t>
      </w:r>
      <w:proofErr w:type="spellStart"/>
      <w:r>
        <w:t>dropboxes</w:t>
      </w:r>
      <w:proofErr w:type="spellEnd"/>
      <w:r>
        <w:t xml:space="preserve"> in logical sequence and easy to follow order</w:t>
      </w:r>
    </w:p>
    <w:p w:rsidR="005B6BB3" w:rsidRDefault="005B6BB3" w:rsidP="009B0CDF">
      <w:pPr>
        <w:spacing w:line="240" w:lineRule="auto"/>
      </w:pPr>
      <w:r>
        <w:lastRenderedPageBreak/>
        <w:t>+ Resources tab – Great area to organize syllabus, resources, grades, discussion forums, course announcements, course email, Google search, and Merriam-Webster Dictionary, plus a calculator</w:t>
      </w:r>
    </w:p>
    <w:p w:rsidR="005B6BB3" w:rsidRDefault="005B6BB3" w:rsidP="009B0CDF">
      <w:pPr>
        <w:spacing w:line="240" w:lineRule="auto"/>
      </w:pPr>
      <w:r>
        <w:t>+ Communicate tab – Logical dashboard for communication including (another) portal to course mail, discussion forums, course roster, course news (including polls) and events and live office hours.</w:t>
      </w:r>
    </w:p>
    <w:p w:rsidR="005B6BB3" w:rsidRDefault="005B6BB3" w:rsidP="009B0CDF">
      <w:pPr>
        <w:spacing w:line="240" w:lineRule="auto"/>
      </w:pPr>
      <w:r>
        <w:t>+ Report tab – the Reports Console that organizes reports for grades and milestones</w:t>
      </w:r>
      <w:r w:rsidR="007D6208">
        <w:t xml:space="preserve"> plus a variety of other communication reporting.</w:t>
      </w:r>
    </w:p>
    <w:p w:rsidR="005B6BB3" w:rsidRDefault="005B6BB3" w:rsidP="009B0CDF">
      <w:pPr>
        <w:spacing w:line="240" w:lineRule="auto"/>
      </w:pPr>
    </w:p>
    <w:p w:rsidR="005B6BB3" w:rsidRDefault="005B6BB3" w:rsidP="009B0CDF">
      <w:pPr>
        <w:spacing w:line="240" w:lineRule="auto"/>
      </w:pPr>
    </w:p>
    <w:p w:rsidR="005B6BB3" w:rsidRDefault="005B6BB3" w:rsidP="009B0CDF">
      <w:pPr>
        <w:spacing w:line="240" w:lineRule="auto"/>
      </w:pPr>
    </w:p>
    <w:p w:rsidR="009B0CDF" w:rsidRDefault="009B0CDF" w:rsidP="009B0CDF">
      <w:pPr>
        <w:spacing w:line="240" w:lineRule="auto"/>
      </w:pPr>
      <w:r>
        <w:t>Task 1:  Information Processing</w:t>
      </w:r>
    </w:p>
    <w:p w:rsidR="009B0CDF" w:rsidRDefault="009B0CDF" w:rsidP="009B0CDF">
      <w:pPr>
        <w:spacing w:line="240" w:lineRule="auto"/>
      </w:pPr>
      <w:r>
        <w:t>+ Standard.</w:t>
      </w:r>
    </w:p>
    <w:p w:rsidR="009B0CDF" w:rsidRDefault="009B0CDF" w:rsidP="009B0CDF">
      <w:pPr>
        <w:spacing w:line="240" w:lineRule="auto"/>
      </w:pPr>
      <w:r>
        <w:t xml:space="preserve">+ </w:t>
      </w:r>
      <w:proofErr w:type="spellStart"/>
      <w:proofErr w:type="gramStart"/>
      <w:r>
        <w:t>a,</w:t>
      </w:r>
      <w:proofErr w:type="gramEnd"/>
      <w:r>
        <w:t>b,c</w:t>
      </w:r>
      <w:proofErr w:type="spellEnd"/>
      <w:r>
        <w:t>, etc. task objectives</w:t>
      </w:r>
    </w:p>
    <w:p w:rsidR="009B0CDF" w:rsidRDefault="009B0CDF" w:rsidP="009B0CDF">
      <w:pPr>
        <w:spacing w:line="240" w:lineRule="auto"/>
      </w:pPr>
      <w:r>
        <w:t>+ Standardized icons for continuity</w:t>
      </w:r>
    </w:p>
    <w:p w:rsidR="009B0CDF" w:rsidRDefault="00D25C73" w:rsidP="009B0CDF">
      <w:pPr>
        <w:spacing w:line="240" w:lineRule="auto"/>
      </w:pPr>
      <w:r>
        <w:t>Task 1:  Information Processing</w:t>
      </w:r>
    </w:p>
    <w:p w:rsidR="00D25C73" w:rsidRDefault="00D25C73" w:rsidP="009B0CDF">
      <w:pPr>
        <w:spacing w:line="240" w:lineRule="auto"/>
      </w:pPr>
      <w:r>
        <w:t>Pretest</w:t>
      </w:r>
    </w:p>
    <w:p w:rsidR="00D25C73" w:rsidRDefault="00D25C73" w:rsidP="009B0CDF">
      <w:pPr>
        <w:spacing w:line="240" w:lineRule="auto"/>
      </w:pPr>
      <w:r>
        <w:t>+ 3 chances to earn best grade</w:t>
      </w:r>
    </w:p>
    <w:p w:rsidR="00D25C73" w:rsidRDefault="00D25C73" w:rsidP="009B0CDF">
      <w:pPr>
        <w:spacing w:line="240" w:lineRule="auto"/>
      </w:pPr>
      <w:r>
        <w:t xml:space="preserve">+ Basic vocabulary – alphabetized, simple, not too long, good terms to know.  </w:t>
      </w:r>
    </w:p>
    <w:p w:rsidR="00D25C73" w:rsidRDefault="00D25C73" w:rsidP="009B0CDF">
      <w:pPr>
        <w:spacing w:line="240" w:lineRule="auto"/>
      </w:pPr>
      <w:r>
        <w:t xml:space="preserve">+ </w:t>
      </w:r>
      <w:r w:rsidR="00E40215">
        <w:t xml:space="preserve">Ask </w:t>
      </w:r>
      <w:proofErr w:type="spellStart"/>
      <w:r w:rsidR="00E40215">
        <w:t>Jeeves</w:t>
      </w:r>
      <w:proofErr w:type="spellEnd"/>
      <w:r w:rsidR="00E40215">
        <w:t xml:space="preserve"> for Kids link is a great, safe search engine for minors</w:t>
      </w:r>
    </w:p>
    <w:p w:rsidR="00E40215" w:rsidRDefault="00E40215" w:rsidP="009B0CDF">
      <w:pPr>
        <w:spacing w:line="240" w:lineRule="auto"/>
      </w:pPr>
    </w:p>
    <w:p w:rsidR="00E40215" w:rsidRDefault="00E40215" w:rsidP="009B0CDF">
      <w:pPr>
        <w:spacing w:line="240" w:lineRule="auto"/>
      </w:pPr>
      <w:r>
        <w:t>Task 2:  Computer Maintenance &amp; Safety</w:t>
      </w:r>
    </w:p>
    <w:p w:rsidR="00E40215" w:rsidRDefault="00E40215" w:rsidP="00E40215">
      <w:pPr>
        <w:pStyle w:val="ListParagraph"/>
        <w:numPr>
          <w:ilvl w:val="0"/>
          <w:numId w:val="1"/>
        </w:numPr>
      </w:pPr>
      <w:r>
        <w:t xml:space="preserve">I did not see controls on videos for students to pause Jing videos.  I spent time trying to locate these controls and never did.  No where I found on the tutorials where it said that there are no controls on the videos and that you have to watch them in their entirety on the spot or start over if interrupted. </w:t>
      </w:r>
    </w:p>
    <w:p w:rsidR="00E40215" w:rsidRDefault="00E40215" w:rsidP="00E40215">
      <w:pPr>
        <w:pStyle w:val="ListParagraph"/>
        <w:numPr>
          <w:ilvl w:val="0"/>
          <w:numId w:val="1"/>
        </w:numPr>
      </w:pPr>
      <w:r>
        <w:t>In some of his lesson videos (like this one), the teacher is performing work outside the view of the student.</w:t>
      </w:r>
    </w:p>
    <w:p w:rsidR="00E40215" w:rsidRDefault="00E40215" w:rsidP="00E40215">
      <w:pPr>
        <w:pStyle w:val="ListParagraph"/>
        <w:ind w:left="1080"/>
      </w:pPr>
    </w:p>
    <w:p w:rsidR="00D222EF" w:rsidRDefault="00D222EF" w:rsidP="00E40215">
      <w:pPr>
        <w:pStyle w:val="ListParagraph"/>
        <w:ind w:left="1080"/>
      </w:pPr>
      <w:r>
        <w:t>Task 3:  Career Plan</w:t>
      </w:r>
    </w:p>
    <w:p w:rsidR="00D222EF" w:rsidRDefault="00070D85" w:rsidP="00E40215">
      <w:pPr>
        <w:pStyle w:val="ListParagraph"/>
        <w:ind w:left="1080"/>
      </w:pPr>
      <w:r>
        <w:t xml:space="preserve">+ </w:t>
      </w:r>
      <w:proofErr w:type="spellStart"/>
      <w:r>
        <w:t>Wordle</w:t>
      </w:r>
      <w:proofErr w:type="spellEnd"/>
      <w:r>
        <w:t xml:space="preserve"> activity – you know the class is engaging when I stopped reviewing the class and did the activity!</w:t>
      </w:r>
    </w:p>
    <w:p w:rsidR="00070D85" w:rsidRDefault="00070D85" w:rsidP="00E40215">
      <w:pPr>
        <w:pStyle w:val="ListParagraph"/>
        <w:ind w:left="1080"/>
      </w:pPr>
      <w:r>
        <w:lastRenderedPageBreak/>
        <w:t>+ Learning Styles Assessment – I saved the doc for future use!</w:t>
      </w:r>
    </w:p>
    <w:p w:rsidR="00070D85" w:rsidRDefault="00070D85" w:rsidP="00E40215">
      <w:pPr>
        <w:pStyle w:val="ListParagraph"/>
        <w:ind w:left="1080"/>
      </w:pPr>
      <w:r>
        <w:t>+ Career Plan Worksheet – excellent!</w:t>
      </w:r>
    </w:p>
    <w:p w:rsidR="00070D85" w:rsidRDefault="00070D85" w:rsidP="00E40215">
      <w:pPr>
        <w:pStyle w:val="ListParagraph"/>
        <w:ind w:left="1080"/>
      </w:pPr>
    </w:p>
    <w:p w:rsidR="00B709F0" w:rsidRDefault="00B709F0" w:rsidP="00E40215">
      <w:pPr>
        <w:pStyle w:val="ListParagraph"/>
        <w:ind w:left="1080"/>
      </w:pPr>
    </w:p>
    <w:p w:rsidR="00C30B16" w:rsidRDefault="00C30B16" w:rsidP="00E40215">
      <w:pPr>
        <w:pStyle w:val="ListParagraph"/>
        <w:ind w:left="1080"/>
      </w:pPr>
      <w:r>
        <w:t>Task 4:  Keyboarding Skills</w:t>
      </w:r>
    </w:p>
    <w:p w:rsidR="00C30B16" w:rsidRDefault="00C30B16" w:rsidP="00E40215">
      <w:pPr>
        <w:pStyle w:val="ListParagraph"/>
        <w:ind w:left="1080"/>
      </w:pPr>
      <w:r>
        <w:t>+ Vocabulary blank works well, teaches drop box skills, uploading, editing, saving, etc.</w:t>
      </w:r>
    </w:p>
    <w:p w:rsidR="00C30B16" w:rsidRDefault="00C30B16" w:rsidP="00E40215">
      <w:pPr>
        <w:pStyle w:val="ListParagraph"/>
        <w:ind w:left="1080"/>
      </w:pPr>
      <w:r>
        <w:t xml:space="preserve">+ Keyboard “games” – </w:t>
      </w:r>
    </w:p>
    <w:p w:rsidR="00C30B16" w:rsidRDefault="00C30B16" w:rsidP="00E40215">
      <w:pPr>
        <w:pStyle w:val="ListParagraph"/>
        <w:ind w:left="1080"/>
      </w:pPr>
      <w:r>
        <w:t>+ Shows errors that can occur during surfing and how to get back to start over</w:t>
      </w:r>
    </w:p>
    <w:p w:rsidR="00C30B16" w:rsidRDefault="00C30B16" w:rsidP="00E40215">
      <w:pPr>
        <w:pStyle w:val="ListParagraph"/>
        <w:ind w:left="1080"/>
      </w:pPr>
      <w:r>
        <w:t>+ Made students find the games on their own instead of assigning a game</w:t>
      </w:r>
    </w:p>
    <w:p w:rsidR="00C30B16" w:rsidRDefault="00C30B16" w:rsidP="00C30B16">
      <w:pPr>
        <w:pStyle w:val="ListParagraph"/>
        <w:numPr>
          <w:ilvl w:val="0"/>
          <w:numId w:val="1"/>
        </w:numPr>
      </w:pPr>
      <w:r>
        <w:t>Keybaroding_games_2.swf is misspelled</w:t>
      </w:r>
    </w:p>
    <w:p w:rsidR="00C30B16" w:rsidRDefault="00C30B16" w:rsidP="00C30B16">
      <w:pPr>
        <w:pStyle w:val="ListParagraph"/>
        <w:ind w:left="1080"/>
      </w:pPr>
    </w:p>
    <w:p w:rsidR="00C30B16" w:rsidRDefault="00C30B16" w:rsidP="00C30B16">
      <w:pPr>
        <w:pStyle w:val="ListParagraph"/>
        <w:ind w:left="1080"/>
      </w:pPr>
      <w:r>
        <w:t>Task 5:  Internet Safety &amp; Security</w:t>
      </w:r>
    </w:p>
    <w:p w:rsidR="00E82575" w:rsidRDefault="00E82575" w:rsidP="00E82575">
      <w:pPr>
        <w:pStyle w:val="ListParagraph"/>
        <w:numPr>
          <w:ilvl w:val="0"/>
          <w:numId w:val="1"/>
        </w:numPr>
      </w:pPr>
      <w:r>
        <w:t>There are no lessons, videos, or links on this lesson to evaluate or review</w:t>
      </w:r>
    </w:p>
    <w:p w:rsidR="005E19A5" w:rsidRDefault="005E19A5" w:rsidP="005E19A5">
      <w:pPr>
        <w:pStyle w:val="ListParagraph"/>
        <w:ind w:left="1080"/>
      </w:pPr>
    </w:p>
    <w:p w:rsidR="005E19A5" w:rsidRDefault="005E19A5" w:rsidP="005E19A5">
      <w:pPr>
        <w:pStyle w:val="ListParagraph"/>
        <w:ind w:left="1080"/>
      </w:pPr>
      <w:r>
        <w:t>Task 6: Internet as a Resource</w:t>
      </w:r>
    </w:p>
    <w:p w:rsidR="005E19A5" w:rsidRDefault="005E19A5" w:rsidP="005E19A5">
      <w:pPr>
        <w:pStyle w:val="ListParagraph"/>
        <w:ind w:left="1080"/>
      </w:pPr>
      <w:r>
        <w:t>+ Scavenger Hunts are a cool tool for learners of any age</w:t>
      </w:r>
    </w:p>
    <w:p w:rsidR="005E19A5" w:rsidRDefault="005E19A5" w:rsidP="005E19A5">
      <w:pPr>
        <w:pStyle w:val="ListParagraph"/>
        <w:ind w:left="1080"/>
      </w:pPr>
      <w:r>
        <w:t xml:space="preserve">+ Useful web sites:   Amazon.com, cnn.com, Mapquest.com, </w:t>
      </w:r>
      <w:hyperlink r:id="rId8" w:history="1">
        <w:r w:rsidRPr="00142D4C">
          <w:rPr>
            <w:rStyle w:val="Hyperlink"/>
          </w:rPr>
          <w:t>www.wal-mart.com</w:t>
        </w:r>
      </w:hyperlink>
      <w:r>
        <w:t xml:space="preserve">, </w:t>
      </w:r>
      <w:r w:rsidR="00B709F0">
        <w:t xml:space="preserve">The </w:t>
      </w:r>
      <w:r>
        <w:t xml:space="preserve">SUGGESTION:  Have students compare </w:t>
      </w:r>
      <w:proofErr w:type="spellStart"/>
      <w:r>
        <w:t>Mapquest</w:t>
      </w:r>
      <w:proofErr w:type="spellEnd"/>
      <w:r>
        <w:t xml:space="preserve"> again Google maps and submit a comparison minute reflection and vote on their favorite as a class</w:t>
      </w:r>
    </w:p>
    <w:p w:rsidR="005E19A5" w:rsidRDefault="005E19A5" w:rsidP="005E19A5">
      <w:pPr>
        <w:pStyle w:val="ListParagraph"/>
        <w:ind w:left="1080"/>
      </w:pPr>
      <w:r>
        <w:t xml:space="preserve">SUGGESTION:  Change the name of the </w:t>
      </w:r>
      <w:proofErr w:type="spellStart"/>
      <w:r>
        <w:t>dropbox</w:t>
      </w:r>
      <w:proofErr w:type="spellEnd"/>
      <w:r>
        <w:t xml:space="preserve"> in this lesson from “Scavenger Hunt” to “Scavenger Hunt </w:t>
      </w:r>
      <w:proofErr w:type="spellStart"/>
      <w:r>
        <w:t>Dropbox</w:t>
      </w:r>
      <w:proofErr w:type="spellEnd"/>
      <w:r>
        <w:t>.”</w:t>
      </w:r>
    </w:p>
    <w:p w:rsidR="005E19A5" w:rsidRDefault="005E19A5" w:rsidP="005E19A5">
      <w:pPr>
        <w:pStyle w:val="ListParagraph"/>
        <w:ind w:left="1080"/>
      </w:pPr>
    </w:p>
    <w:p w:rsidR="005E19A5" w:rsidRDefault="005E19A5" w:rsidP="005E19A5">
      <w:pPr>
        <w:pStyle w:val="ListParagraph"/>
        <w:ind w:left="1080"/>
      </w:pPr>
      <w:r>
        <w:t>Task 7: Employment Skills</w:t>
      </w:r>
    </w:p>
    <w:p w:rsidR="005E19A5" w:rsidRDefault="005E19A5" w:rsidP="005E19A5">
      <w:pPr>
        <w:pStyle w:val="ListParagraph"/>
        <w:ind w:left="1080"/>
      </w:pPr>
      <w:r>
        <w:t>+ I love the “standard” and the a/b/c lesson objectives</w:t>
      </w:r>
    </w:p>
    <w:p w:rsidR="005E19A5" w:rsidRDefault="005E19A5" w:rsidP="005E19A5">
      <w:pPr>
        <w:pStyle w:val="ListParagraph"/>
        <w:numPr>
          <w:ilvl w:val="0"/>
          <w:numId w:val="1"/>
        </w:numPr>
      </w:pPr>
      <w:r>
        <w:t>There are no lessons, videos, or links on this lesson</w:t>
      </w:r>
      <w:r w:rsidR="00E82575">
        <w:t xml:space="preserve"> to evaluate or review</w:t>
      </w:r>
    </w:p>
    <w:p w:rsidR="005E19A5" w:rsidRDefault="005E19A5" w:rsidP="005E19A5">
      <w:pPr>
        <w:pStyle w:val="ListParagraph"/>
        <w:ind w:left="1080"/>
      </w:pPr>
    </w:p>
    <w:p w:rsidR="005E19A5" w:rsidRDefault="00E82575" w:rsidP="005E19A5">
      <w:pPr>
        <w:pStyle w:val="ListParagraph"/>
        <w:ind w:left="1080"/>
      </w:pPr>
      <w:r>
        <w:t>Task 8:  Word Processing Software</w:t>
      </w:r>
    </w:p>
    <w:p w:rsidR="00E82575" w:rsidRDefault="00E82575" w:rsidP="00E82575">
      <w:pPr>
        <w:pStyle w:val="ListParagraph"/>
        <w:numPr>
          <w:ilvl w:val="0"/>
          <w:numId w:val="1"/>
        </w:numPr>
      </w:pPr>
      <w:r>
        <w:t>There are no lessons, videos, or links on this lesson to evaluate or review</w:t>
      </w:r>
    </w:p>
    <w:p w:rsidR="005E19A5" w:rsidRDefault="005E19A5" w:rsidP="005E19A5">
      <w:pPr>
        <w:pStyle w:val="ListParagraph"/>
        <w:ind w:left="1080"/>
      </w:pPr>
    </w:p>
    <w:p w:rsidR="00E82575" w:rsidRDefault="00E82575" w:rsidP="005E19A5">
      <w:pPr>
        <w:pStyle w:val="ListParagraph"/>
        <w:ind w:left="1080"/>
      </w:pPr>
      <w:r>
        <w:t>Task:  9</w:t>
      </w:r>
      <w:proofErr w:type="gramStart"/>
      <w:r>
        <w:t>,10,11</w:t>
      </w:r>
      <w:proofErr w:type="gramEnd"/>
    </w:p>
    <w:p w:rsidR="00E82575" w:rsidRDefault="00E82575" w:rsidP="00E82575">
      <w:pPr>
        <w:pStyle w:val="ListParagraph"/>
        <w:numPr>
          <w:ilvl w:val="0"/>
          <w:numId w:val="1"/>
        </w:numPr>
      </w:pPr>
      <w:r>
        <w:t>Tasks 9/10/11 may have been removed for this Angel course review</w:t>
      </w:r>
      <w:r w:rsidR="007E6635">
        <w:t xml:space="preserve"> but if not, the lessons should follow in numerical order instead of going from Task 8 to Task 12.</w:t>
      </w:r>
    </w:p>
    <w:p w:rsidR="007E6635" w:rsidRDefault="007E6635" w:rsidP="007E6635">
      <w:pPr>
        <w:pStyle w:val="ListParagraph"/>
        <w:ind w:left="1080"/>
      </w:pPr>
    </w:p>
    <w:p w:rsidR="007E6635" w:rsidRDefault="007E6635" w:rsidP="007E6635">
      <w:pPr>
        <w:pStyle w:val="ListParagraph"/>
        <w:ind w:left="1080"/>
      </w:pPr>
      <w:r>
        <w:t>Task 12:  Multimedia/Presentation Software</w:t>
      </w:r>
    </w:p>
    <w:p w:rsidR="007E6635" w:rsidRDefault="007E6635" w:rsidP="007E6635">
      <w:pPr>
        <w:pStyle w:val="ListParagraph"/>
        <w:ind w:left="1080"/>
      </w:pPr>
      <w:r>
        <w:t>+ The Standard and a-f lesson objectives in this task are very good and appropriate for this level of class and student.</w:t>
      </w:r>
    </w:p>
    <w:p w:rsidR="007E6635" w:rsidRDefault="007E6635" w:rsidP="007E6635">
      <w:pPr>
        <w:pStyle w:val="ListParagraph"/>
        <w:ind w:left="1080"/>
      </w:pPr>
      <w:r>
        <w:t>+ Two options are offered and compare and contrast exercise is excellent</w:t>
      </w:r>
    </w:p>
    <w:p w:rsidR="005E19A5" w:rsidRDefault="005E19A5" w:rsidP="005E19A5">
      <w:pPr>
        <w:pStyle w:val="ListParagraph"/>
        <w:ind w:left="1080"/>
      </w:pPr>
    </w:p>
    <w:p w:rsidR="00C30B16" w:rsidRDefault="00C30B16" w:rsidP="00E40215">
      <w:pPr>
        <w:pStyle w:val="ListParagraph"/>
        <w:ind w:left="1080"/>
      </w:pPr>
    </w:p>
    <w:p w:rsidR="00E40215" w:rsidRDefault="00E40215" w:rsidP="00E40215">
      <w:pPr>
        <w:pStyle w:val="ListParagraph"/>
        <w:ind w:left="1080"/>
      </w:pPr>
    </w:p>
    <w:p w:rsidR="00E40215" w:rsidRDefault="00E40215" w:rsidP="009B0CDF">
      <w:pPr>
        <w:spacing w:line="240" w:lineRule="auto"/>
      </w:pPr>
    </w:p>
    <w:p w:rsidR="009B0CDF" w:rsidRPr="00FC429C" w:rsidRDefault="009B0CDF" w:rsidP="009B0CDF">
      <w:pPr>
        <w:spacing w:line="240" w:lineRule="auto"/>
        <w:ind w:firstLine="720"/>
      </w:pPr>
    </w:p>
    <w:p w:rsidR="00A3102C" w:rsidRPr="004306B7" w:rsidRDefault="00A3102C" w:rsidP="009B0CDF">
      <w:pPr>
        <w:spacing w:line="240" w:lineRule="auto"/>
        <w:rPr>
          <w:rFonts w:ascii="Times New Roman" w:hAnsi="Times New Roman" w:cs="Times New Roman"/>
          <w:b w:val="0"/>
        </w:rPr>
      </w:pPr>
    </w:p>
    <w:sectPr w:rsidR="00A3102C" w:rsidRPr="004306B7" w:rsidSect="001164D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21BD" w:rsidRDefault="00A921BD" w:rsidP="004306B7">
      <w:pPr>
        <w:spacing w:after="0" w:line="240" w:lineRule="auto"/>
      </w:pPr>
      <w:r>
        <w:separator/>
      </w:r>
    </w:p>
  </w:endnote>
  <w:endnote w:type="continuationSeparator" w:id="0">
    <w:p w:rsidR="00A921BD" w:rsidRDefault="00A921BD" w:rsidP="004306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575" w:rsidRPr="003A6BBB" w:rsidRDefault="00E82575" w:rsidP="003A6BBB">
    <w:pPr>
      <w:pStyle w:val="Footer"/>
      <w:jc w:val="right"/>
    </w:pPr>
    <w:r>
      <w:rPr>
        <w:rFonts w:ascii="Times New Roman" w:hAnsi="Times New Roman" w:cs="Times New Roman"/>
        <w:b w:val="0"/>
        <w:sz w:val="20"/>
        <w:szCs w:val="20"/>
      </w:rPr>
      <w:t>Module 4 – Phase 1 - 7472_lmscourseeval</w:t>
    </w:r>
    <w:r w:rsidRPr="00846DC9">
      <w:rPr>
        <w:rFonts w:ascii="Times New Roman" w:hAnsi="Times New Roman" w:cs="Times New Roman"/>
        <w:b w:val="0"/>
        <w:sz w:val="20"/>
        <w:szCs w:val="20"/>
      </w:rPr>
      <w:t>_dsr</w:t>
    </w:r>
    <w:r>
      <w:rPr>
        <w:rFonts w:ascii="Times New Roman" w:hAnsi="Times New Roman" w:cs="Times New Roman"/>
        <w:b w:val="0"/>
        <w:sz w:val="20"/>
        <w:szCs w:val="20"/>
      </w:rPr>
      <w:t xml:space="preserve">.docx </w:t>
    </w:r>
    <w:proofErr w:type="gramStart"/>
    <w:r>
      <w:rPr>
        <w:rFonts w:ascii="Times New Roman" w:hAnsi="Times New Roman" w:cs="Times New Roman"/>
        <w:b w:val="0"/>
        <w:sz w:val="20"/>
        <w:szCs w:val="20"/>
      </w:rPr>
      <w:t xml:space="preserve">-  </w:t>
    </w:r>
    <w:proofErr w:type="gramEnd"/>
    <w:sdt>
      <w:sdtPr>
        <w:id w:val="81767689"/>
        <w:docPartObj>
          <w:docPartGallery w:val="Page Numbers (Bottom of Page)"/>
          <w:docPartUnique/>
        </w:docPartObj>
      </w:sdtPr>
      <w:sdtContent>
        <w:r w:rsidR="00305FB0" w:rsidRPr="004F50D9">
          <w:rPr>
            <w:rFonts w:ascii="Times New Roman" w:hAnsi="Times New Roman" w:cs="Times New Roman"/>
            <w:b w:val="0"/>
            <w:sz w:val="20"/>
          </w:rPr>
          <w:fldChar w:fldCharType="begin"/>
        </w:r>
        <w:r w:rsidRPr="004F50D9">
          <w:rPr>
            <w:rFonts w:ascii="Times New Roman" w:hAnsi="Times New Roman" w:cs="Times New Roman"/>
            <w:b w:val="0"/>
            <w:sz w:val="20"/>
          </w:rPr>
          <w:instrText xml:space="preserve"> PAGE   \* MERGEFORMAT </w:instrText>
        </w:r>
        <w:r w:rsidR="00305FB0" w:rsidRPr="004F50D9">
          <w:rPr>
            <w:rFonts w:ascii="Times New Roman" w:hAnsi="Times New Roman" w:cs="Times New Roman"/>
            <w:b w:val="0"/>
            <w:sz w:val="20"/>
          </w:rPr>
          <w:fldChar w:fldCharType="separate"/>
        </w:r>
        <w:r w:rsidR="00EA7113">
          <w:rPr>
            <w:rFonts w:ascii="Times New Roman" w:hAnsi="Times New Roman" w:cs="Times New Roman"/>
            <w:b w:val="0"/>
            <w:noProof/>
            <w:sz w:val="20"/>
          </w:rPr>
          <w:t>1</w:t>
        </w:r>
        <w:r w:rsidR="00305FB0" w:rsidRPr="004F50D9">
          <w:rPr>
            <w:rFonts w:ascii="Times New Roman" w:hAnsi="Times New Roman" w:cs="Times New Roman"/>
            <w:b w:val="0"/>
            <w:sz w:val="20"/>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21BD" w:rsidRDefault="00A921BD" w:rsidP="004306B7">
      <w:pPr>
        <w:spacing w:after="0" w:line="240" w:lineRule="auto"/>
      </w:pPr>
      <w:r>
        <w:separator/>
      </w:r>
    </w:p>
  </w:footnote>
  <w:footnote w:type="continuationSeparator" w:id="0">
    <w:p w:rsidR="00A921BD" w:rsidRDefault="00A921BD" w:rsidP="004306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val="0"/>
        <w:sz w:val="20"/>
      </w:rPr>
      <w:alias w:val="Title"/>
      <w:id w:val="77547040"/>
      <w:placeholder>
        <w:docPart w:val="9E833FCD14BF4B55ABD0965566FFF506"/>
      </w:placeholder>
      <w:dataBinding w:prefixMappings="xmlns:ns0='http://schemas.openxmlformats.org/package/2006/metadata/core-properties' xmlns:ns1='http://purl.org/dc/elements/1.1/'" w:xpath="/ns0:coreProperties[1]/ns1:title[1]" w:storeItemID="{6C3C8BC8-F283-45AE-878A-BAB7291924A1}"/>
      <w:text/>
    </w:sdtPr>
    <w:sdtContent>
      <w:p w:rsidR="00E82575" w:rsidRPr="000C6B09" w:rsidRDefault="00E82575">
        <w:pPr>
          <w:pStyle w:val="Header"/>
          <w:pBdr>
            <w:between w:val="single" w:sz="4" w:space="1" w:color="4F81BD" w:themeColor="accent1"/>
          </w:pBdr>
          <w:spacing w:line="276" w:lineRule="auto"/>
          <w:jc w:val="center"/>
          <w:rPr>
            <w:rFonts w:ascii="Times New Roman" w:hAnsi="Times New Roman" w:cs="Times New Roman"/>
            <w:b w:val="0"/>
            <w:sz w:val="20"/>
          </w:rPr>
        </w:pPr>
        <w:r>
          <w:rPr>
            <w:rFonts w:ascii="Times New Roman" w:hAnsi="Times New Roman" w:cs="Times New Roman"/>
            <w:b w:val="0"/>
            <w:sz w:val="20"/>
          </w:rPr>
          <w:t>Introduction to Distance Education</w:t>
        </w:r>
        <w:r w:rsidRPr="000C6B09">
          <w:rPr>
            <w:rFonts w:ascii="Times New Roman" w:hAnsi="Times New Roman" w:cs="Times New Roman"/>
            <w:b w:val="0"/>
            <w:sz w:val="20"/>
          </w:rPr>
          <w:t xml:space="preserve"> </w:t>
        </w:r>
        <w:r>
          <w:rPr>
            <w:rFonts w:ascii="Times New Roman" w:hAnsi="Times New Roman" w:cs="Times New Roman"/>
            <w:b w:val="0"/>
            <w:sz w:val="20"/>
          </w:rPr>
          <w:t>– Spring Semester 2011 MEDT-7472</w:t>
        </w:r>
        <w:r w:rsidRPr="000C6B09">
          <w:rPr>
            <w:rFonts w:ascii="Times New Roman" w:hAnsi="Times New Roman" w:cs="Times New Roman"/>
            <w:b w:val="0"/>
            <w:sz w:val="20"/>
          </w:rPr>
          <w:t>-N01</w:t>
        </w:r>
        <w:r>
          <w:rPr>
            <w:rFonts w:ascii="Times New Roman" w:hAnsi="Times New Roman" w:cs="Times New Roman"/>
            <w:b w:val="0"/>
            <w:sz w:val="20"/>
          </w:rPr>
          <w:t xml:space="preserve"> – David Robertson</w:t>
        </w:r>
      </w:p>
    </w:sdtContent>
  </w:sdt>
  <w:sdt>
    <w:sdtPr>
      <w:rPr>
        <w:rFonts w:ascii="Times New Roman" w:hAnsi="Times New Roman" w:cs="Times New Roman"/>
        <w:b w:val="0"/>
        <w:sz w:val="20"/>
      </w:rPr>
      <w:alias w:val="Date"/>
      <w:id w:val="77547044"/>
      <w:placeholder>
        <w:docPart w:val="30AB7115C8F640BA880F8C456FACB52A"/>
      </w:placeholder>
      <w:dataBinding w:prefixMappings="xmlns:ns0='http://schemas.microsoft.com/office/2006/coverPageProps'" w:xpath="/ns0:CoverPageProperties[1]/ns0:PublishDate[1]" w:storeItemID="{55AF091B-3C7A-41E3-B477-F2FDAA23CFDA}"/>
      <w:date w:fullDate="2011-04-14T00:00:00Z">
        <w:dateFormat w:val="MMMM d, yyyy"/>
        <w:lid w:val="en-US"/>
        <w:storeMappedDataAs w:val="dateTime"/>
        <w:calendar w:val="gregorian"/>
      </w:date>
    </w:sdtPr>
    <w:sdtContent>
      <w:p w:rsidR="00E82575" w:rsidRPr="000C6B09" w:rsidRDefault="000C4607">
        <w:pPr>
          <w:pStyle w:val="Header"/>
          <w:pBdr>
            <w:between w:val="single" w:sz="4" w:space="1" w:color="4F81BD" w:themeColor="accent1"/>
          </w:pBdr>
          <w:spacing w:line="276" w:lineRule="auto"/>
          <w:jc w:val="center"/>
          <w:rPr>
            <w:rFonts w:ascii="Times New Roman" w:hAnsi="Times New Roman" w:cs="Times New Roman"/>
            <w:sz w:val="20"/>
          </w:rPr>
        </w:pPr>
        <w:r>
          <w:rPr>
            <w:rFonts w:ascii="Times New Roman" w:hAnsi="Times New Roman" w:cs="Times New Roman"/>
            <w:b w:val="0"/>
            <w:sz w:val="20"/>
          </w:rPr>
          <w:t>April 14, 2011</w:t>
        </w:r>
      </w:p>
    </w:sdtContent>
  </w:sdt>
  <w:p w:rsidR="00E82575" w:rsidRDefault="00E8257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FF107B"/>
    <w:multiLevelType w:val="hybridMultilevel"/>
    <w:tmpl w:val="38F6B2DE"/>
    <w:lvl w:ilvl="0" w:tplc="B2142A1E">
      <w:start w:val="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306B7"/>
    <w:rsid w:val="00035905"/>
    <w:rsid w:val="00056B70"/>
    <w:rsid w:val="00070D85"/>
    <w:rsid w:val="000809A0"/>
    <w:rsid w:val="000C4607"/>
    <w:rsid w:val="000C6B09"/>
    <w:rsid w:val="001164D6"/>
    <w:rsid w:val="001258A5"/>
    <w:rsid w:val="00130CF4"/>
    <w:rsid w:val="001404AB"/>
    <w:rsid w:val="0019682B"/>
    <w:rsid w:val="001D57EA"/>
    <w:rsid w:val="002A5EA9"/>
    <w:rsid w:val="003017BA"/>
    <w:rsid w:val="00302A2B"/>
    <w:rsid w:val="00305FB0"/>
    <w:rsid w:val="00313523"/>
    <w:rsid w:val="00325464"/>
    <w:rsid w:val="00375B68"/>
    <w:rsid w:val="003A6BBB"/>
    <w:rsid w:val="004306B7"/>
    <w:rsid w:val="00592B19"/>
    <w:rsid w:val="005A0C93"/>
    <w:rsid w:val="005B3CA1"/>
    <w:rsid w:val="005B6BB3"/>
    <w:rsid w:val="005E19A5"/>
    <w:rsid w:val="00683DFF"/>
    <w:rsid w:val="006A766C"/>
    <w:rsid w:val="00734280"/>
    <w:rsid w:val="0075502E"/>
    <w:rsid w:val="007D3754"/>
    <w:rsid w:val="007D6208"/>
    <w:rsid w:val="007E6635"/>
    <w:rsid w:val="00824D41"/>
    <w:rsid w:val="00850E65"/>
    <w:rsid w:val="008A5CCE"/>
    <w:rsid w:val="009B0CDF"/>
    <w:rsid w:val="00A3102C"/>
    <w:rsid w:val="00A536DC"/>
    <w:rsid w:val="00A921BD"/>
    <w:rsid w:val="00AC3D77"/>
    <w:rsid w:val="00B709F0"/>
    <w:rsid w:val="00B9002D"/>
    <w:rsid w:val="00C30B16"/>
    <w:rsid w:val="00CC6090"/>
    <w:rsid w:val="00D178A7"/>
    <w:rsid w:val="00D222EF"/>
    <w:rsid w:val="00D25C73"/>
    <w:rsid w:val="00E40215"/>
    <w:rsid w:val="00E62E71"/>
    <w:rsid w:val="00E82575"/>
    <w:rsid w:val="00EA7113"/>
    <w:rsid w:val="00EB53A1"/>
    <w:rsid w:val="00EC36D6"/>
    <w:rsid w:val="00F55909"/>
    <w:rsid w:val="00F704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heme="minorBidi"/>
        <w:b/>
        <w:sz w:val="24"/>
        <w:szCs w:val="36"/>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7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06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06B7"/>
  </w:style>
  <w:style w:type="paragraph" w:styleId="Footer">
    <w:name w:val="footer"/>
    <w:basedOn w:val="Normal"/>
    <w:link w:val="FooterChar"/>
    <w:uiPriority w:val="99"/>
    <w:semiHidden/>
    <w:unhideWhenUsed/>
    <w:rsid w:val="004306B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306B7"/>
  </w:style>
  <w:style w:type="paragraph" w:styleId="BalloonText">
    <w:name w:val="Balloon Text"/>
    <w:basedOn w:val="Normal"/>
    <w:link w:val="BalloonTextChar"/>
    <w:uiPriority w:val="99"/>
    <w:semiHidden/>
    <w:unhideWhenUsed/>
    <w:rsid w:val="004306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6B7"/>
    <w:rPr>
      <w:rFonts w:ascii="Tahoma" w:hAnsi="Tahoma" w:cs="Tahoma"/>
      <w:sz w:val="16"/>
      <w:szCs w:val="16"/>
    </w:rPr>
  </w:style>
  <w:style w:type="paragraph" w:styleId="ListParagraph">
    <w:name w:val="List Paragraph"/>
    <w:basedOn w:val="Normal"/>
    <w:uiPriority w:val="34"/>
    <w:qFormat/>
    <w:rsid w:val="009B0CDF"/>
    <w:pPr>
      <w:spacing w:after="0" w:line="240" w:lineRule="auto"/>
      <w:ind w:left="720"/>
      <w:contextualSpacing/>
    </w:pPr>
    <w:rPr>
      <w:rFonts w:ascii="Times New Roman" w:hAnsi="Times New Roman" w:cs="Times New Roman"/>
      <w:b w:val="0"/>
      <w:szCs w:val="24"/>
    </w:rPr>
  </w:style>
  <w:style w:type="character" w:styleId="Hyperlink">
    <w:name w:val="Hyperlink"/>
    <w:basedOn w:val="DefaultParagraphFont"/>
    <w:uiPriority w:val="99"/>
    <w:unhideWhenUsed/>
    <w:rsid w:val="005E19A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l-mart.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E833FCD14BF4B55ABD0965566FFF506"/>
        <w:category>
          <w:name w:val="General"/>
          <w:gallery w:val="placeholder"/>
        </w:category>
        <w:types>
          <w:type w:val="bbPlcHdr"/>
        </w:types>
        <w:behaviors>
          <w:behavior w:val="content"/>
        </w:behaviors>
        <w:guid w:val="{0D70ABE5-D0CB-4B40-8E6C-E7CC50D14472}"/>
      </w:docPartPr>
      <w:docPartBody>
        <w:p w:rsidR="00633E67" w:rsidRDefault="00FF78A8" w:rsidP="00FF78A8">
          <w:pPr>
            <w:pStyle w:val="9E833FCD14BF4B55ABD0965566FFF506"/>
          </w:pPr>
          <w:r>
            <w:t>[Type the document title]</w:t>
          </w:r>
        </w:p>
      </w:docPartBody>
    </w:docPart>
    <w:docPart>
      <w:docPartPr>
        <w:name w:val="30AB7115C8F640BA880F8C456FACB52A"/>
        <w:category>
          <w:name w:val="General"/>
          <w:gallery w:val="placeholder"/>
        </w:category>
        <w:types>
          <w:type w:val="bbPlcHdr"/>
        </w:types>
        <w:behaviors>
          <w:behavior w:val="content"/>
        </w:behaviors>
        <w:guid w:val="{40D1D924-4C40-4D85-B915-58C544C3D052}"/>
      </w:docPartPr>
      <w:docPartBody>
        <w:p w:rsidR="00633E67" w:rsidRDefault="00FF78A8" w:rsidP="00FF78A8">
          <w:pPr>
            <w:pStyle w:val="30AB7115C8F640BA880F8C456FACB52A"/>
          </w:pPr>
          <w: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F78A8"/>
    <w:rsid w:val="002251AA"/>
    <w:rsid w:val="00313BA4"/>
    <w:rsid w:val="00633E67"/>
    <w:rsid w:val="007C6A76"/>
    <w:rsid w:val="00855A31"/>
    <w:rsid w:val="00B5475A"/>
    <w:rsid w:val="00BA6552"/>
    <w:rsid w:val="00FF78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E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E833FCD14BF4B55ABD0965566FFF506">
    <w:name w:val="9E833FCD14BF4B55ABD0965566FFF506"/>
    <w:rsid w:val="00FF78A8"/>
  </w:style>
  <w:style w:type="paragraph" w:customStyle="1" w:styleId="30AB7115C8F640BA880F8C456FACB52A">
    <w:name w:val="30AB7115C8F640BA880F8C456FACB52A"/>
    <w:rsid w:val="00FF78A8"/>
  </w:style>
  <w:style w:type="paragraph" w:customStyle="1" w:styleId="BDC977F12533422FA150D73D33A1790D">
    <w:name w:val="BDC977F12533422FA150D73D33A1790D"/>
    <w:rsid w:val="00FF78A8"/>
  </w:style>
  <w:style w:type="paragraph" w:customStyle="1" w:styleId="F438D80DE6F44E54B2C116510A96E4FA">
    <w:name w:val="F438D80DE6F44E54B2C116510A96E4FA"/>
    <w:rsid w:val="00FF78A8"/>
  </w:style>
  <w:style w:type="paragraph" w:customStyle="1" w:styleId="82677CC5FE124822975A8F5144551781">
    <w:name w:val="82677CC5FE124822975A8F5144551781"/>
    <w:rsid w:val="00FF78A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2011-04-14T00:00:00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1345</TotalTime>
  <Pages>3</Pages>
  <Words>657</Words>
  <Characters>3751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Introduction to Distance Education – Spring Semester 2011 MEDT-7472-N01 – David Robertson</vt:lpstr>
    </vt:vector>
  </TitlesOfParts>
  <Company/>
  <LinksUpToDate>false</LinksUpToDate>
  <CharactersWithSpaces>4400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to Distance Education – Spring Semester 2011 MEDT-7472-N01 – David Robertson</dc:title>
  <dc:creator>David Robertson</dc:creator>
  <cp:lastModifiedBy>David Robertson</cp:lastModifiedBy>
  <cp:revision>13</cp:revision>
  <dcterms:created xsi:type="dcterms:W3CDTF">2011-02-15T22:00:00Z</dcterms:created>
  <dcterms:modified xsi:type="dcterms:W3CDTF">2011-04-15T19:11:00Z</dcterms:modified>
</cp:coreProperties>
</file>